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  <w:sz w:val="40"/>
          <w:lang w:eastAsia="zh-CN"/>
        </w:rPr>
        <w:t>电源模块可靠性测试系统研究</w:t>
      </w:r>
      <w:r>
        <w:rPr>
          <w:rFonts w:hint="eastAsia"/>
          <w:sz w:val="40"/>
        </w:rPr>
        <w:t>项目简介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导师及课题组介绍</w:t>
      </w:r>
    </w:p>
    <w:p>
      <w:pPr>
        <w:pStyle w:val="9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导师介绍链接（</w:t>
      </w:r>
      <w:r>
        <w:rPr>
          <w:rFonts w:hint="eastAsia"/>
          <w:b/>
        </w:rPr>
        <w:t>请将网址链接更新到导师自己的页面</w:t>
      </w:r>
      <w:r>
        <w:rPr>
          <w:rFonts w:hint="eastAsia"/>
        </w:rPr>
        <w:t>）：</w:t>
      </w:r>
      <w:r>
        <w:t xml:space="preserve"> </w:t>
      </w:r>
      <w:r>
        <w:rPr>
          <w:rFonts w:hint="eastAsia"/>
        </w:rPr>
        <w:t>https://people.ucas.edu.cn/~ihep_hujun</w:t>
      </w:r>
    </w:p>
    <w:p>
      <w:pPr>
        <w:pStyle w:val="9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>
      <w:pPr>
        <w:widowControl/>
        <w:jc w:val="left"/>
      </w:pPr>
      <w:r>
        <w:rPr>
          <w:rFonts w:hint="eastAsia"/>
          <w:lang w:eastAsia="zh-CN"/>
        </w:rPr>
        <w:t xml:space="preserve">       </w:t>
      </w:r>
      <w:r>
        <w:rPr>
          <w:rFonts w:hint="eastAsia"/>
        </w:rPr>
        <w:t>课题组</w:t>
      </w:r>
      <w:r>
        <w:rPr>
          <w:rFonts w:hint="eastAsia"/>
          <w:lang w:eastAsia="zh-CN"/>
        </w:rPr>
        <w:t>是实验物理中心电子学组，导师研究领域是系统电子学的研发，课题组</w:t>
      </w:r>
      <w:bookmarkStart w:id="0" w:name="_GoBack"/>
      <w:bookmarkEnd w:id="0"/>
      <w:r>
        <w:rPr>
          <w:rFonts w:hint="eastAsia"/>
          <w:lang w:eastAsia="zh-CN"/>
        </w:rPr>
        <w:t>在电子学系统的硬件设计、软件开发，大规模数据获取，实时处理算法等方向上均有研究。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科创计划项目简介</w:t>
      </w:r>
    </w:p>
    <w:p>
      <w:pPr>
        <w:ind w:firstLine="420" w:firstLineChars="200"/>
        <w:jc w:val="left"/>
      </w:pPr>
      <w:r>
        <w:t>1、项目简介</w:t>
      </w:r>
      <w:r>
        <w:rPr>
          <w:rFonts w:hint="eastAsia"/>
        </w:rPr>
        <w:t>：</w:t>
      </w:r>
      <w:r>
        <w:rPr>
          <w:rFonts w:hint="eastAsia"/>
          <w:lang w:eastAsia="zh-CN"/>
        </w:rPr>
        <w:t>电源模块是电子学系统的重要组成部分，其可靠性直接决定了电子学系统的性能及使用寿命。项目需要测试多种电源模块的性能参数，特别是其在恶劣环境下的性能变化情况，评估电源模块的可靠性指标。</w:t>
      </w:r>
    </w:p>
    <w:p>
      <w:pPr>
        <w:ind w:firstLine="420" w:firstLineChars="200"/>
        <w:jc w:val="left"/>
      </w:pPr>
      <w:r>
        <w:t>2、使用的实验方法、仪器设备、数据软件等</w:t>
      </w:r>
      <w:r>
        <w:rPr>
          <w:rFonts w:hint="eastAsia"/>
        </w:rPr>
        <w:t>：学生</w:t>
      </w:r>
      <w:r>
        <w:rPr>
          <w:rFonts w:hint="eastAsia"/>
          <w:lang w:eastAsia="zh-CN"/>
        </w:rPr>
        <w:t>首先会</w:t>
      </w:r>
      <w:r>
        <w:rPr>
          <w:rFonts w:hint="eastAsia"/>
        </w:rPr>
        <w:t>在老师的指导下学习</w:t>
      </w:r>
      <w:r>
        <w:rPr>
          <w:rFonts w:hint="eastAsia"/>
          <w:lang w:eastAsia="zh-CN"/>
        </w:rPr>
        <w:t>基本的电路知识，结合测试电路板学会电源模块的测试方法</w:t>
      </w:r>
      <w:r>
        <w:rPr>
          <w:rFonts w:hint="eastAsia"/>
        </w:rPr>
        <w:t>。</w:t>
      </w:r>
      <w:r>
        <w:rPr>
          <w:rFonts w:hint="eastAsia"/>
          <w:lang w:eastAsia="zh-CN"/>
        </w:rPr>
        <w:t>测试中会用到示波器，信号发生器，低压电源，源表，数据采集卡等仪器设备，</w:t>
      </w:r>
      <w:r>
        <w:rPr>
          <w:rFonts w:hint="eastAsia"/>
        </w:rPr>
        <w:t>学生会学习</w:t>
      </w:r>
      <w:r>
        <w:rPr>
          <w:rFonts w:hint="eastAsia"/>
          <w:lang w:eastAsia="zh-CN"/>
        </w:rPr>
        <w:t>各种仪器设备的使用，并要求结合需求设计测试步骤，基于一种可视化编程软件编写测试系统的控制软件，以完成对测试过程的可视化控制，最后完成对测试数据的整理和分析。</w:t>
      </w:r>
    </w:p>
    <w:p>
      <w:pPr>
        <w:ind w:firstLine="420" w:firstLineChars="200"/>
        <w:jc w:val="left"/>
      </w:pPr>
      <w:r>
        <w:t>3、对学生专业知识背景等方面的要求</w:t>
      </w:r>
      <w:r>
        <w:rPr>
          <w:rFonts w:hint="eastAsia"/>
        </w:rPr>
        <w:t>：</w:t>
      </w:r>
      <w:r>
        <w:rPr>
          <w:rFonts w:hint="eastAsia"/>
          <w:lang w:eastAsia="zh-CN"/>
        </w:rPr>
        <w:t>具备</w:t>
      </w:r>
      <w:r>
        <w:rPr>
          <w:rFonts w:hint="eastAsia"/>
        </w:rPr>
        <w:t>模</w:t>
      </w:r>
      <w:r>
        <w:rPr>
          <w:rFonts w:hint="eastAsia"/>
          <w:lang w:eastAsia="zh-CN"/>
        </w:rPr>
        <w:t>电和数电基础知识</w:t>
      </w:r>
      <w:r>
        <w:rPr>
          <w:rFonts w:hint="eastAsia"/>
        </w:rPr>
        <w:t>，</w:t>
      </w:r>
      <w:r>
        <w:rPr>
          <w:rFonts w:hint="eastAsia"/>
          <w:lang w:eastAsia="zh-CN"/>
        </w:rPr>
        <w:t>学习过一种</w:t>
      </w:r>
      <w:r>
        <w:rPr>
          <w:rFonts w:hint="eastAsia"/>
        </w:rPr>
        <w:t>计算机</w:t>
      </w:r>
      <w:r>
        <w:rPr>
          <w:rFonts w:hint="eastAsia"/>
          <w:lang w:eastAsia="zh-CN"/>
        </w:rPr>
        <w:t>语言</w:t>
      </w:r>
      <w:r>
        <w:rPr>
          <w:rFonts w:hint="eastAsia"/>
        </w:rPr>
        <w:t>（比如</w:t>
      </w:r>
      <w:r>
        <w:rPr>
          <w:rFonts w:hint="eastAsia"/>
          <w:lang w:eastAsia="zh-CN"/>
        </w:rPr>
        <w:t>Labview</w:t>
      </w:r>
      <w:r>
        <w:rPr>
          <w:rFonts w:hint="eastAsia"/>
        </w:rPr>
        <w:t>或P</w:t>
      </w:r>
      <w:r>
        <w:t>ython</w:t>
      </w:r>
      <w:r>
        <w:rPr>
          <w:rFonts w:hint="eastAsia"/>
          <w:lang w:eastAsia="zh-CN"/>
        </w:rPr>
        <w:t>等</w:t>
      </w:r>
      <w:r>
        <w:t>）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jc w:val="left"/>
      </w:pPr>
      <w:r>
        <w:t>4、项目预期</w:t>
      </w:r>
      <w:r>
        <w:rPr>
          <w:rFonts w:hint="eastAsia"/>
        </w:rPr>
        <w:t>目标、</w:t>
      </w:r>
      <w:r>
        <w:t>成果和收获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  <w:lang w:eastAsia="zh-CN"/>
        </w:rPr>
        <w:t>通过该项目，学生将</w:t>
      </w:r>
      <w:r>
        <w:rPr>
          <w:rFonts w:hint="eastAsia"/>
        </w:rPr>
        <w:t>学习</w:t>
      </w:r>
      <w:r>
        <w:rPr>
          <w:rFonts w:hint="eastAsia"/>
          <w:lang w:eastAsia="zh-CN"/>
        </w:rPr>
        <w:t>电源模块测试电路的原理及测试方法。学会示波器，信号发生器等设备的使用方法及控制。熟练掌握一种计算机编程语言。</w:t>
      </w:r>
      <w:r>
        <w:rPr>
          <w:rFonts w:hint="eastAsia"/>
        </w:rPr>
        <w:t>通过</w:t>
      </w:r>
      <w:r>
        <w:rPr>
          <w:rFonts w:hint="eastAsia"/>
          <w:lang w:eastAsia="zh-CN"/>
        </w:rPr>
        <w:t>对实验结果数据的分析，完成对电源模块性能的评估。并对最后的文章贡献一份力量。</w:t>
      </w:r>
    </w:p>
    <w:p>
      <w:pPr>
        <w:pStyle w:val="9"/>
        <w:numPr>
          <w:ilvl w:val="0"/>
          <w:numId w:val="1"/>
        </w:numPr>
        <w:ind w:firstLineChars="0"/>
        <w:jc w:val="left"/>
        <w:rPr>
          <w:rFonts w:ascii="微软雅黑" w:hAnsi="微软雅黑" w:eastAsia="微软雅黑"/>
          <w:b/>
          <w:sz w:val="24"/>
        </w:rPr>
      </w:pPr>
      <w:r>
        <w:rPr>
          <w:rFonts w:hint="eastAsia" w:ascii="微软雅黑" w:hAnsi="微软雅黑" w:eastAsia="微软雅黑"/>
          <w:b/>
          <w:sz w:val="24"/>
        </w:rPr>
        <w:t>其他说明</w:t>
      </w:r>
    </w:p>
    <w:p>
      <w:pPr>
        <w:ind w:firstLine="420" w:firstLineChars="200"/>
      </w:pPr>
      <w:r>
        <w:rPr>
          <w:rFonts w:hint="eastAsia"/>
        </w:rPr>
        <w:t>（备注：请填写其他需要说明的内容，若没有请写“无”。）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等线 Light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71BBB"/>
    <w:multiLevelType w:val="multilevel"/>
    <w:tmpl w:val="1DB71BBB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1775CA"/>
    <w:multiLevelType w:val="multilevel"/>
    <w:tmpl w:val="771775CA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5"/>
    <w:unhideWhenUsed/>
    <w:uiPriority w:val="99"/>
    <w:rPr>
      <w:color w:val="605E5C"/>
      <w:shd w:val="clear" w:color="auto" w:fill="E1DFDD"/>
    </w:rPr>
  </w:style>
  <w:style w:type="character" w:customStyle="1" w:styleId="11">
    <w:name w:val="标题 1 字符"/>
    <w:basedOn w:val="5"/>
    <w:link w:val="2"/>
    <w:uiPriority w:val="9"/>
    <w:rPr>
      <w:b/>
      <w:bCs/>
      <w:kern w:val="44"/>
      <w:sz w:val="44"/>
      <w:szCs w:val="44"/>
    </w:rPr>
  </w:style>
  <w:style w:type="character" w:customStyle="1" w:styleId="12">
    <w:name w:val="页眉 字符"/>
    <w:basedOn w:val="5"/>
    <w:link w:val="4"/>
    <w:uiPriority w:val="99"/>
    <w:rPr>
      <w:sz w:val="18"/>
      <w:szCs w:val="18"/>
    </w:rPr>
  </w:style>
  <w:style w:type="character" w:customStyle="1" w:styleId="13">
    <w:name w:val="页脚 字符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526</Characters>
  <Lines>4</Lines>
  <Paragraphs>1</Paragraphs>
  <ScaleCrop>false</ScaleCrop>
  <LinksUpToDate>false</LinksUpToDate>
  <CharactersWithSpaces>617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2024-06-11T01:55:00Z</dcterms:created>
  <dc:creator>DELL</dc:creator>
  <cp:lastModifiedBy>iPhone</cp:lastModifiedBy>
  <dcterms:modified xsi:type="dcterms:W3CDTF">2024-06-12T22:57:42Z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9404F109B666E864A5AB6966AC594245_31</vt:lpwstr>
  </property>
  <property fmtid="{D5CDD505-2E9C-101B-9397-08002B2CF9AE}" pid="3" name="KSOProductBuildVer">
    <vt:lpwstr>2052-12.11.1</vt:lpwstr>
  </property>
</Properties>
</file>